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8135" w14:textId="77777777" w:rsidR="008D267F" w:rsidRDefault="008D267F"/>
    <w:tbl>
      <w:tblPr>
        <w:tblStyle w:val="a"/>
        <w:tblW w:w="10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675"/>
      </w:tblGrid>
      <w:tr w:rsidR="008D267F" w14:paraId="4DDA083A" w14:textId="77777777" w:rsidTr="0034609E">
        <w:tc>
          <w:tcPr>
            <w:tcW w:w="5387" w:type="dxa"/>
          </w:tcPr>
          <w:p w14:paraId="2EB8C312" w14:textId="12076CE3" w:rsidR="008D267F" w:rsidRDefault="0050485B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 w:rsidR="0034609E">
              <w:rPr>
                <w:b/>
              </w:rPr>
              <w:t>Job Title: Automotive Paint Protection Technician (Trainee/Jr.)</w:t>
            </w:r>
          </w:p>
        </w:tc>
        <w:tc>
          <w:tcPr>
            <w:tcW w:w="4675" w:type="dxa"/>
          </w:tcPr>
          <w:p w14:paraId="012043EA" w14:textId="77777777" w:rsidR="008D267F" w:rsidRDefault="0050485B">
            <w:pPr>
              <w:rPr>
                <w:b/>
              </w:rPr>
            </w:pPr>
            <w:r>
              <w:rPr>
                <w:b/>
              </w:rPr>
              <w:t>Start Date: Anytime</w:t>
            </w:r>
          </w:p>
        </w:tc>
      </w:tr>
      <w:tr w:rsidR="008D267F" w14:paraId="6A37ED1F" w14:textId="77777777" w:rsidTr="0034609E">
        <w:tc>
          <w:tcPr>
            <w:tcW w:w="5387" w:type="dxa"/>
          </w:tcPr>
          <w:p w14:paraId="407A76F5" w14:textId="77777777" w:rsidR="008D267F" w:rsidRDefault="0050485B">
            <w:pPr>
              <w:rPr>
                <w:b/>
              </w:rPr>
            </w:pPr>
            <w:r>
              <w:rPr>
                <w:b/>
              </w:rPr>
              <w:t>Organization: Speed Projects Laboratory</w:t>
            </w:r>
          </w:p>
        </w:tc>
        <w:tc>
          <w:tcPr>
            <w:tcW w:w="4675" w:type="dxa"/>
          </w:tcPr>
          <w:p w14:paraId="35326ACC" w14:textId="77777777" w:rsidR="008D267F" w:rsidRDefault="0050485B">
            <w:pPr>
              <w:rPr>
                <w:b/>
              </w:rPr>
            </w:pPr>
            <w:r>
              <w:rPr>
                <w:b/>
              </w:rPr>
              <w:t>Location: Richmond (on-site)</w:t>
            </w:r>
          </w:p>
        </w:tc>
      </w:tr>
    </w:tbl>
    <w:p w14:paraId="7E90B65E" w14:textId="77777777" w:rsidR="008D267F" w:rsidRDefault="008D267F">
      <w:pPr>
        <w:pBdr>
          <w:bottom w:val="single" w:sz="6" w:space="1" w:color="000000"/>
        </w:pBdr>
      </w:pPr>
    </w:p>
    <w:p w14:paraId="10B13ADF" w14:textId="77777777" w:rsidR="008D267F" w:rsidRDefault="008D267F">
      <w:pPr>
        <w:spacing w:after="0" w:line="240" w:lineRule="auto"/>
      </w:pPr>
    </w:p>
    <w:p w14:paraId="7A2C4743" w14:textId="77777777" w:rsidR="008D267F" w:rsidRDefault="0050485B">
      <w:r>
        <w:t>Speed Projects Laboratory Ltd. is a small, local, but fast-growing Automotive Paint Protection &amp; Performance Speed Shop in Richmond. We have a dynamic company culture that is customer focused and market driven. Our team consists of young and affluent indiv</w:t>
      </w:r>
      <w:r>
        <w:t xml:space="preserve">iduals that always challenge the status quo to provide the best experience and products for our clients in a highly competitive aftermarket automotive industry. </w:t>
      </w:r>
    </w:p>
    <w:p w14:paraId="6B1DAF89" w14:textId="3FCEF56E" w:rsidR="0034609E" w:rsidRDefault="0034609E" w:rsidP="0034609E">
      <w:r>
        <w:t>We are currently expanding our team of Paint Protection Technicians and seeking candidates for trainee/junior position.</w:t>
      </w:r>
      <w:r w:rsidR="00DD3D9E">
        <w:t xml:space="preserve"> No experience needed as training will be provided. Successful candidates will learn about paint protection including installing paint protection film, applying nano coating, and performing paint correction.</w:t>
      </w:r>
      <w:r w:rsidR="00F973BE">
        <w:t xml:space="preserve"> Depending on candidate’s ability, specialization will be an option.</w:t>
      </w:r>
    </w:p>
    <w:p w14:paraId="7433A6ED" w14:textId="77777777" w:rsidR="008D267F" w:rsidRDefault="008D267F"/>
    <w:p w14:paraId="7C97D36C" w14:textId="77777777" w:rsidR="008D267F" w:rsidRDefault="0050485B">
      <w:pPr>
        <w:rPr>
          <w:b/>
        </w:rPr>
      </w:pPr>
      <w:r>
        <w:rPr>
          <w:b/>
        </w:rPr>
        <w:t xml:space="preserve">Job Responsibilities: </w:t>
      </w:r>
    </w:p>
    <w:p w14:paraId="60EEC530" w14:textId="141F2DF0" w:rsidR="00DD3D9E" w:rsidRPr="00DD3D9E" w:rsidRDefault="00DD3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Perform paint protection services on client vehicles</w:t>
      </w:r>
    </w:p>
    <w:p w14:paraId="6796C3DA" w14:textId="06F20D75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Wash, clean and dry the vehicle</w:t>
      </w:r>
      <w:r>
        <w:rPr>
          <w:color w:val="000000"/>
        </w:rPr>
        <w:t xml:space="preserve"> </w:t>
      </w:r>
      <w:r w:rsidR="00DD3D9E">
        <w:rPr>
          <w:color w:val="000000"/>
        </w:rPr>
        <w:t>in preparation for services</w:t>
      </w:r>
    </w:p>
    <w:p w14:paraId="4A47CD5E" w14:textId="20C61C66" w:rsidR="00DD3D9E" w:rsidRPr="00DD3D9E" w:rsidRDefault="00DD3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Post service quality check to ensure service is </w:t>
      </w:r>
      <w:r w:rsidR="00CA197E">
        <w:t>performed accurately and ready</w:t>
      </w:r>
      <w:r>
        <w:t xml:space="preserve"> for delivery</w:t>
      </w:r>
    </w:p>
    <w:p w14:paraId="60EFE5CC" w14:textId="0EFAE59F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Stage vehicle for delivery</w:t>
      </w:r>
    </w:p>
    <w:p w14:paraId="6E4FA364" w14:textId="37058721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Inspect vehicle for any </w:t>
      </w:r>
      <w:r w:rsidR="00140C6A">
        <w:rPr>
          <w:color w:val="000000"/>
        </w:rPr>
        <w:t>areas of</w:t>
      </w:r>
      <w:r>
        <w:rPr>
          <w:color w:val="000000"/>
        </w:rPr>
        <w:t xml:space="preserve"> concern</w:t>
      </w:r>
      <w:r>
        <w:rPr>
          <w:color w:val="000000"/>
        </w:rPr>
        <w:t xml:space="preserve">; report </w:t>
      </w:r>
      <w:r>
        <w:rPr>
          <w:color w:val="000000"/>
        </w:rPr>
        <w:t>damage</w:t>
      </w:r>
      <w:r w:rsidR="00140C6A">
        <w:rPr>
          <w:color w:val="000000"/>
        </w:rPr>
        <w:t>s prior to service</w:t>
      </w:r>
      <w:r>
        <w:rPr>
          <w:color w:val="000000"/>
        </w:rPr>
        <w:t>;</w:t>
      </w:r>
      <w:r w:rsidR="00140C6A">
        <w:rPr>
          <w:color w:val="000000"/>
        </w:rPr>
        <w:t xml:space="preserve"> upload photos for records and client approval</w:t>
      </w:r>
    </w:p>
    <w:p w14:paraId="003C1CD5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Maintains a clean and orderly work area and report any unsafe or hazardous conditions</w:t>
      </w:r>
    </w:p>
    <w:p w14:paraId="1D2AC144" w14:textId="63E4EB05" w:rsidR="008D267F" w:rsidRPr="00140C6A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Responsible for wearing proper </w:t>
      </w:r>
      <w:r w:rsidR="00140C6A">
        <w:rPr>
          <w:bCs/>
        </w:rPr>
        <w:t xml:space="preserve">attire </w:t>
      </w:r>
    </w:p>
    <w:p w14:paraId="0C4515CA" w14:textId="14C171C8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Assist</w:t>
      </w:r>
      <w:r>
        <w:rPr>
          <w:color w:val="000000"/>
        </w:rPr>
        <w:t xml:space="preserve"> customers when needed</w:t>
      </w:r>
    </w:p>
    <w:p w14:paraId="51619E34" w14:textId="27236AB5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Help</w:t>
      </w:r>
      <w:r>
        <w:rPr>
          <w:color w:val="000000"/>
        </w:rPr>
        <w:t xml:space="preserve"> maintain overall site appearance including general cleaning of interior and exteriors of bra</w:t>
      </w:r>
      <w:r>
        <w:rPr>
          <w:color w:val="000000"/>
        </w:rPr>
        <w:t>nch locations</w:t>
      </w:r>
    </w:p>
    <w:p w14:paraId="5D25C444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Perform opening and clos</w:t>
      </w:r>
      <w:r>
        <w:rPr>
          <w:color w:val="000000"/>
        </w:rPr>
        <w:t>ing duties</w:t>
      </w:r>
    </w:p>
    <w:p w14:paraId="0CE748A9" w14:textId="77777777" w:rsidR="008D267F" w:rsidRDefault="0050485B">
      <w:pPr>
        <w:rPr>
          <w:b/>
        </w:rPr>
      </w:pPr>
      <w:r>
        <w:rPr>
          <w:b/>
        </w:rPr>
        <w:t>Additional Responsibilities</w:t>
      </w:r>
    </w:p>
    <w:p w14:paraId="1FDB3AB6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Seek to improve job performance through self-assessment, skill development, training and goal setting</w:t>
      </w:r>
    </w:p>
    <w:p w14:paraId="38681E40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 a regular and reliable level of attendance and punctuality</w:t>
      </w:r>
    </w:p>
    <w:p w14:paraId="0D5D57B1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Perform miscellaneous job-related duties as ass</w:t>
      </w:r>
      <w:r>
        <w:rPr>
          <w:color w:val="000000"/>
        </w:rPr>
        <w:t>igned</w:t>
      </w:r>
    </w:p>
    <w:p w14:paraId="50F9DDFE" w14:textId="77777777" w:rsidR="008D267F" w:rsidRDefault="0050485B">
      <w:pPr>
        <w:rPr>
          <w:b/>
        </w:rPr>
      </w:pPr>
      <w:r>
        <w:br w:type="page"/>
      </w:r>
    </w:p>
    <w:p w14:paraId="1CC6380F" w14:textId="77777777" w:rsidR="008D267F" w:rsidRDefault="0050485B">
      <w:pPr>
        <w:rPr>
          <w:b/>
        </w:rPr>
      </w:pPr>
      <w:r>
        <w:rPr>
          <w:b/>
        </w:rPr>
        <w:lastRenderedPageBreak/>
        <w:t>Qualifications</w:t>
      </w:r>
    </w:p>
    <w:p w14:paraId="7B6168AB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Excellent communications skills with a customer-service-driven mentality</w:t>
      </w:r>
    </w:p>
    <w:p w14:paraId="62F9646D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Great work ethic and attitude</w:t>
      </w:r>
    </w:p>
    <w:p w14:paraId="148E90A1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be at least 18 years old</w:t>
      </w:r>
    </w:p>
    <w:p w14:paraId="3C4F1A99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have a valid driver's license with no more than 2 moving violations and/or at-fault accidents on driving record in the past 3 years</w:t>
      </w:r>
    </w:p>
    <w:p w14:paraId="41BC3C91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drug or alcohol related conviction on driving record in the past 5 years</w:t>
      </w:r>
    </w:p>
    <w:p w14:paraId="6D6C7079" w14:textId="5C36B8D5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Must be authorized to work in Canada </w:t>
      </w:r>
    </w:p>
    <w:p w14:paraId="7423BE13" w14:textId="77777777" w:rsidR="008D267F" w:rsidRDefault="00504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Must be able to lift 25 pounds to assist customers</w:t>
      </w:r>
    </w:p>
    <w:p w14:paraId="1A3FE34E" w14:textId="77777777" w:rsidR="008D267F" w:rsidRDefault="008D267F"/>
    <w:p w14:paraId="1FFFD951" w14:textId="04712B4D" w:rsidR="008D267F" w:rsidRDefault="0050485B">
      <w:r>
        <w:rPr>
          <w:b/>
        </w:rPr>
        <w:t>Work Hours</w:t>
      </w:r>
      <w:r>
        <w:t>:  9:30am to 6pm Monday to Friday</w:t>
      </w:r>
      <w:r w:rsidR="00120BAF">
        <w:t>/Tuesday to Saturday</w:t>
      </w:r>
      <w:r>
        <w:t>, 1hr lunch with 30mins paid/30mins unpaid</w:t>
      </w:r>
    </w:p>
    <w:p w14:paraId="3540B1D2" w14:textId="77777777" w:rsidR="008D267F" w:rsidRDefault="0050485B">
      <w:r>
        <w:t xml:space="preserve"> </w:t>
      </w:r>
      <w:r>
        <w:rPr>
          <w:b/>
        </w:rPr>
        <w:t>Compensation</w:t>
      </w:r>
      <w:r>
        <w:t xml:space="preserve">: Hourly </w:t>
      </w:r>
      <w:r>
        <w:t>+ Performance Based Bonus, TBD</w:t>
      </w:r>
    </w:p>
    <w:p w14:paraId="0DF2A460" w14:textId="77777777" w:rsidR="008D267F" w:rsidRDefault="0050485B">
      <w:r>
        <w:t>If you’re an individual that enjoys working in a team environment with a group of young, passionate, and like-minded people, you will be a good fit to our team!</w:t>
      </w:r>
    </w:p>
    <w:p w14:paraId="3098BD9C" w14:textId="77777777" w:rsidR="008D267F" w:rsidRDefault="008D267F"/>
    <w:p w14:paraId="6EAECF21" w14:textId="77777777" w:rsidR="008D267F" w:rsidRDefault="0050485B">
      <w:pPr>
        <w:rPr>
          <w:b/>
        </w:rPr>
      </w:pPr>
      <w:r>
        <w:rPr>
          <w:b/>
        </w:rPr>
        <w:t>Contact:</w:t>
      </w:r>
    </w:p>
    <w:p w14:paraId="434D0D70" w14:textId="77777777" w:rsidR="008D267F" w:rsidRDefault="0050485B">
      <w:r>
        <w:t>Z. Leung</w:t>
      </w:r>
      <w:r>
        <w:br/>
      </w:r>
      <w:hyperlink r:id="rId8">
        <w:r>
          <w:rPr>
            <w:color w:val="862633"/>
            <w:u w:val="single"/>
          </w:rPr>
          <w:t>info@speedprojectslab.com</w:t>
        </w:r>
      </w:hyperlink>
      <w:r>
        <w:br/>
      </w:r>
    </w:p>
    <w:p w14:paraId="7E09639E" w14:textId="77777777" w:rsidR="008D267F" w:rsidRDefault="0050485B">
      <w:r>
        <w:rPr>
          <w:b/>
        </w:rPr>
        <w:t>Speed Projects Laboratory Ltd.</w:t>
      </w:r>
      <w:r>
        <w:rPr>
          <w:b/>
        </w:rPr>
        <w:br/>
      </w:r>
      <w:r>
        <w:t>316-5930 No.6 Road, Richmond, BC</w:t>
      </w:r>
      <w:r>
        <w:br/>
        <w:t>www.speedprojectslab.com</w:t>
      </w:r>
      <w:r>
        <w:br/>
        <w:t>604-370-3218</w:t>
      </w:r>
    </w:p>
    <w:sectPr w:rsidR="008D267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75AC" w14:textId="77777777" w:rsidR="0050485B" w:rsidRDefault="0050485B">
      <w:pPr>
        <w:spacing w:after="0" w:line="240" w:lineRule="auto"/>
      </w:pPr>
      <w:r>
        <w:separator/>
      </w:r>
    </w:p>
  </w:endnote>
  <w:endnote w:type="continuationSeparator" w:id="0">
    <w:p w14:paraId="0D3D9C00" w14:textId="77777777" w:rsidR="0050485B" w:rsidRDefault="0050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401B" w14:textId="77777777" w:rsidR="0050485B" w:rsidRDefault="0050485B">
      <w:pPr>
        <w:spacing w:after="0" w:line="240" w:lineRule="auto"/>
      </w:pPr>
      <w:r>
        <w:separator/>
      </w:r>
    </w:p>
  </w:footnote>
  <w:footnote w:type="continuationSeparator" w:id="0">
    <w:p w14:paraId="7C006E9D" w14:textId="77777777" w:rsidR="0050485B" w:rsidRDefault="0050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34AE" w14:textId="77777777" w:rsidR="008D267F" w:rsidRDefault="005048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FADB8C" wp14:editId="52C54B45">
          <wp:extent cx="2048959" cy="5549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959" cy="554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32A2C0" w14:textId="77777777" w:rsidR="008D267F" w:rsidRDefault="008D2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82"/>
    <w:multiLevelType w:val="multilevel"/>
    <w:tmpl w:val="A0D45C7C"/>
    <w:lvl w:ilvl="0">
      <w:numFmt w:val="bullet"/>
      <w:lvlText w:val="•"/>
      <w:lvlJc w:val="left"/>
      <w:pPr>
        <w:ind w:left="1080" w:hanging="360"/>
      </w:pPr>
      <w:rPr>
        <w:rFonts w:ascii="Source Sans Pro" w:eastAsia="Source Sans Pro" w:hAnsi="Source Sans Pro" w:cs="Source Sans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32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7F"/>
    <w:rsid w:val="00120BAF"/>
    <w:rsid w:val="00140C6A"/>
    <w:rsid w:val="0034609E"/>
    <w:rsid w:val="0050485B"/>
    <w:rsid w:val="008D267F"/>
    <w:rsid w:val="00CA197E"/>
    <w:rsid w:val="00DD3D9E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2311"/>
  <w15:docId w15:val="{8C388796-CDCD-4410-8DFB-95326BC2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2A"/>
  </w:style>
  <w:style w:type="paragraph" w:styleId="Footer">
    <w:name w:val="footer"/>
    <w:basedOn w:val="Normal"/>
    <w:link w:val="FooterChar"/>
    <w:uiPriority w:val="99"/>
    <w:unhideWhenUsed/>
    <w:rsid w:val="0063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2A"/>
  </w:style>
  <w:style w:type="table" w:styleId="TableGrid">
    <w:name w:val="Table Grid"/>
    <w:basedOn w:val="TableNormal"/>
    <w:uiPriority w:val="39"/>
    <w:rsid w:val="00D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31"/>
    <w:rPr>
      <w:color w:val="8626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edprojects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PU School of Business">
      <a:dk1>
        <a:srgbClr val="333F48"/>
      </a:dk1>
      <a:lt1>
        <a:srgbClr val="A2AAAD"/>
      </a:lt1>
      <a:dk2>
        <a:srgbClr val="44546A"/>
      </a:dk2>
      <a:lt2>
        <a:srgbClr val="D9D9D6"/>
      </a:lt2>
      <a:accent1>
        <a:srgbClr val="782F40"/>
      </a:accent1>
      <a:accent2>
        <a:srgbClr val="514689"/>
      </a:accent2>
      <a:accent3>
        <a:srgbClr val="00587C"/>
      </a:accent3>
      <a:accent4>
        <a:srgbClr val="77C5D5"/>
      </a:accent4>
      <a:accent5>
        <a:srgbClr val="86C8BC"/>
      </a:accent5>
      <a:accent6>
        <a:srgbClr val="FA4616"/>
      </a:accent6>
      <a:hlink>
        <a:srgbClr val="862633"/>
      </a:hlink>
      <a:folHlink>
        <a:srgbClr val="862633"/>
      </a:folHlink>
    </a:clrScheme>
    <a:fontScheme name="KPU School of Business">
      <a:majorFont>
        <a:latin typeface="Palatino Linotype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qJccNT5PxE8M5AfnFXVtLRnMA==">AMUW2mXViDiLy6o3rC1OXqmNXcZnpPnzbqLWZ88KTnoyEVESd9YyQsQWFxNd1kxe//DE6WMQaOysdEfm4z2jMpTOPN0oZ5Zp4LDdSinG3w6mRNjuwvovhcI=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Alysha Karpun</dc:creator>
  <cp:lastModifiedBy>Zack Leung</cp:lastModifiedBy>
  <cp:revision>5</cp:revision>
  <dcterms:created xsi:type="dcterms:W3CDTF">2022-04-05T03:51:00Z</dcterms:created>
  <dcterms:modified xsi:type="dcterms:W3CDTF">2022-04-05T04:11:00Z</dcterms:modified>
</cp:coreProperties>
</file>